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57" w:rsidRPr="00987C57" w:rsidRDefault="00987C57" w:rsidP="00987C57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Frutiger-Light"/>
          <w:b/>
          <w:color w:val="000000"/>
          <w:sz w:val="36"/>
          <w:szCs w:val="26"/>
        </w:rPr>
      </w:pPr>
      <w:r w:rsidRPr="00987C57">
        <w:rPr>
          <w:rFonts w:ascii="Gill Sans MT" w:hAnsi="Gill Sans MT" w:cs="Frutiger-Light"/>
          <w:b/>
          <w:color w:val="000000"/>
          <w:sz w:val="36"/>
          <w:szCs w:val="26"/>
        </w:rPr>
        <w:t xml:space="preserve">Wednesday </w:t>
      </w:r>
      <w:r w:rsidR="00BF53B8">
        <w:rPr>
          <w:rFonts w:ascii="Gill Sans MT" w:hAnsi="Gill Sans MT" w:cs="Frutiger-Light"/>
          <w:b/>
          <w:color w:val="000000"/>
          <w:sz w:val="36"/>
          <w:szCs w:val="26"/>
        </w:rPr>
        <w:t>24</w:t>
      </w:r>
      <w:r w:rsidR="00BF53B8" w:rsidRPr="00BF53B8">
        <w:rPr>
          <w:rFonts w:ascii="Gill Sans MT" w:hAnsi="Gill Sans MT" w:cs="Frutiger-Light"/>
          <w:b/>
          <w:color w:val="000000"/>
          <w:sz w:val="36"/>
          <w:szCs w:val="26"/>
          <w:vertAlign w:val="superscript"/>
        </w:rPr>
        <w:t>th</w:t>
      </w:r>
      <w:r w:rsidR="00BF53B8">
        <w:rPr>
          <w:rFonts w:ascii="Gill Sans MT" w:hAnsi="Gill Sans MT" w:cs="Frutiger-Light"/>
          <w:b/>
          <w:color w:val="000000"/>
          <w:sz w:val="36"/>
          <w:szCs w:val="26"/>
        </w:rPr>
        <w:t xml:space="preserve"> </w:t>
      </w:r>
      <w:r>
        <w:rPr>
          <w:rFonts w:ascii="Gill Sans MT" w:hAnsi="Gill Sans MT" w:cs="Frutiger-Light"/>
          <w:b/>
          <w:color w:val="000000"/>
          <w:sz w:val="36"/>
          <w:szCs w:val="26"/>
        </w:rPr>
        <w:t>June</w:t>
      </w:r>
    </w:p>
    <w:p w:rsidR="00B26C7B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42"/>
          <w:szCs w:val="26"/>
        </w:rPr>
      </w:pPr>
      <w:r w:rsidRPr="00BF508A">
        <w:rPr>
          <w:rFonts w:ascii="Gill Sans MT" w:hAnsi="Gill Sans MT" w:cs="Frutiger-Light"/>
          <w:b/>
          <w:color w:val="000000"/>
          <w:sz w:val="42"/>
          <w:szCs w:val="26"/>
        </w:rPr>
        <w:t xml:space="preserve">1 JOHN: </w:t>
      </w:r>
      <w:r w:rsidR="000817A7">
        <w:rPr>
          <w:rFonts w:ascii="Gill Sans MT" w:hAnsi="Gill Sans MT" w:cs="Frutiger-Light"/>
          <w:b/>
          <w:color w:val="000000"/>
          <w:sz w:val="42"/>
          <w:szCs w:val="26"/>
        </w:rPr>
        <w:t>(</w:t>
      </w:r>
      <w:r w:rsidR="00B26C7B">
        <w:rPr>
          <w:rFonts w:ascii="Gill Sans MT" w:hAnsi="Gill Sans MT" w:cs="Frutiger-Light"/>
          <w:b/>
          <w:color w:val="000000"/>
          <w:sz w:val="42"/>
          <w:szCs w:val="26"/>
        </w:rPr>
        <w:t xml:space="preserve">Study </w:t>
      </w:r>
      <w:r w:rsidR="00BF53B8">
        <w:rPr>
          <w:rFonts w:ascii="Gill Sans MT" w:hAnsi="Gill Sans MT" w:cs="Frutiger-Light"/>
          <w:b/>
          <w:color w:val="000000"/>
          <w:sz w:val="42"/>
          <w:szCs w:val="26"/>
        </w:rPr>
        <w:t>4</w:t>
      </w:r>
      <w:r w:rsidR="000817A7">
        <w:rPr>
          <w:rFonts w:ascii="Gill Sans MT" w:hAnsi="Gill Sans MT" w:cs="Frutiger-Light"/>
          <w:b/>
          <w:color w:val="000000"/>
          <w:sz w:val="42"/>
          <w:szCs w:val="26"/>
        </w:rPr>
        <w:t xml:space="preserve">.1) </w:t>
      </w:r>
      <w:r w:rsidR="00C973F9">
        <w:rPr>
          <w:rFonts w:ascii="Gill Sans MT" w:hAnsi="Gill Sans MT" w:cs="Frutiger-Light"/>
          <w:b/>
          <w:color w:val="000000"/>
          <w:sz w:val="42"/>
          <w:szCs w:val="26"/>
        </w:rPr>
        <w:t>F</w:t>
      </w:r>
      <w:r w:rsidRPr="00BF508A">
        <w:rPr>
          <w:rFonts w:ascii="Gill Sans MT" w:hAnsi="Gill Sans MT" w:cs="Frutiger-Light"/>
          <w:b/>
          <w:color w:val="000000"/>
          <w:sz w:val="42"/>
          <w:szCs w:val="26"/>
        </w:rPr>
        <w:t>ree</w:t>
      </w:r>
      <w:r w:rsidR="00C973F9">
        <w:rPr>
          <w:rFonts w:ascii="Gill Sans MT" w:hAnsi="Gill Sans MT" w:cs="Frutiger-Light"/>
          <w:b/>
          <w:color w:val="000000"/>
          <w:sz w:val="42"/>
          <w:szCs w:val="26"/>
        </w:rPr>
        <w:t xml:space="preserve"> to </w:t>
      </w:r>
      <w:r w:rsidR="00BF53B8">
        <w:rPr>
          <w:rFonts w:ascii="Gill Sans MT" w:hAnsi="Gill Sans MT" w:cs="Frutiger-Light"/>
          <w:b/>
          <w:color w:val="000000"/>
          <w:sz w:val="42"/>
          <w:szCs w:val="26"/>
        </w:rPr>
        <w:t>follow</w:t>
      </w:r>
    </w:p>
    <w:p w:rsidR="004834CC" w:rsidRP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Italic"/>
          <w:i/>
          <w:iCs/>
          <w:color w:val="000000"/>
          <w:sz w:val="24"/>
          <w:szCs w:val="26"/>
        </w:rPr>
      </w:pPr>
      <w:r w:rsidRPr="00B26C7B">
        <w:rPr>
          <w:rFonts w:ascii="Gill Sans MT" w:hAnsi="Gill Sans MT" w:cs="Frutiger-LightItalic"/>
          <w:i/>
          <w:iCs/>
          <w:color w:val="000000"/>
          <w:sz w:val="24"/>
          <w:szCs w:val="26"/>
        </w:rPr>
        <w:t>Yo</w:t>
      </w:r>
      <w:r w:rsidR="004834CC" w:rsidRPr="00B26C7B">
        <w:rPr>
          <w:rFonts w:ascii="Gill Sans MT" w:hAnsi="Gill Sans MT" w:cs="Frutiger-LightItalic"/>
          <w:i/>
          <w:iCs/>
          <w:color w:val="000000"/>
          <w:sz w:val="24"/>
          <w:szCs w:val="26"/>
        </w:rPr>
        <w:t>u cannot continue to sin? But hang on, we want to say, hasn’t John already</w:t>
      </w:r>
      <w:r w:rsidR="00BF53B8" w:rsidRPr="00B26C7B">
        <w:rPr>
          <w:rFonts w:ascii="Gill Sans MT" w:hAnsi="Gill Sans MT" w:cs="Frutiger-LightItalic"/>
          <w:i/>
          <w:iCs/>
          <w:color w:val="000000"/>
          <w:sz w:val="24"/>
          <w:szCs w:val="26"/>
        </w:rPr>
        <w:t xml:space="preserve"> </w:t>
      </w:r>
      <w:r w:rsidR="004834CC" w:rsidRPr="00B26C7B">
        <w:rPr>
          <w:rFonts w:ascii="Gill Sans MT" w:hAnsi="Gill Sans MT" w:cs="Frutiger-LightItalic"/>
          <w:i/>
          <w:iCs/>
          <w:color w:val="000000"/>
          <w:sz w:val="24"/>
          <w:szCs w:val="26"/>
        </w:rPr>
        <w:t>established that each us of does sin? And isn’t that our daily experience?</w:t>
      </w:r>
    </w:p>
    <w:p w:rsidR="004834CC" w:rsidRPr="00B26C7B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32"/>
          <w:szCs w:val="26"/>
        </w:rPr>
      </w:pPr>
      <w:r w:rsidRPr="00B26C7B">
        <w:rPr>
          <w:rFonts w:ascii="Gill Sans MT" w:hAnsi="Gill Sans MT" w:cs="Frutiger-Light"/>
          <w:b/>
          <w:color w:val="000000"/>
          <w:sz w:val="32"/>
          <w:szCs w:val="26"/>
        </w:rPr>
        <w:t>He breaks the power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Bold"/>
          <w:b/>
          <w:bCs/>
          <w:color w:val="000000"/>
          <w:sz w:val="26"/>
          <w:szCs w:val="26"/>
        </w:rPr>
      </w:pPr>
      <w:r w:rsidRPr="004834CC">
        <w:rPr>
          <w:rFonts w:ascii="Gill Sans MT" w:hAnsi="Gill Sans MT" w:cs="Frutiger-Bold"/>
          <w:b/>
          <w:bCs/>
          <w:color w:val="000000"/>
          <w:sz w:val="26"/>
          <w:szCs w:val="26"/>
        </w:rPr>
        <w:t>Read 1 John 3:7-10</w:t>
      </w:r>
    </w:p>
    <w:p w:rsidR="00B26C7B" w:rsidRP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b/>
          <w:iCs/>
          <w:color w:val="000000"/>
          <w:sz w:val="26"/>
          <w:szCs w:val="26"/>
        </w:rPr>
      </w:pPr>
      <w:r w:rsidRPr="00B26C7B">
        <w:rPr>
          <w:rFonts w:ascii="Gill Sans MT" w:hAnsi="Gill Sans MT" w:cs="Scala-Italic"/>
          <w:b/>
          <w:iCs/>
          <w:color w:val="000000"/>
          <w:sz w:val="26"/>
          <w:szCs w:val="26"/>
        </w:rPr>
        <w:t>Questions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What simple equation does John want</w:t>
      </w:r>
      <w:r w:rsidR="00B26C7B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us to understand from verses 7-8 and 10?</w:t>
      </w:r>
    </w:p>
    <w:p w:rsid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B26C7B" w:rsidRP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0"/>
          <w:szCs w:val="26"/>
        </w:rPr>
      </w:pPr>
    </w:p>
    <w:p w:rsid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What does it mean that someone is “of</w:t>
      </w:r>
      <w:r w:rsidR="00B26C7B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the devil”, do you think?</w:t>
      </w:r>
    </w:p>
    <w:p w:rsid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B26C7B" w:rsidRP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Cs w:val="26"/>
        </w:rPr>
      </w:pPr>
    </w:p>
    <w:p w:rsid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Why did Jesus come (v 8)?</w:t>
      </w:r>
    </w:p>
    <w:p w:rsid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B26C7B" w:rsidRP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18"/>
          <w:szCs w:val="26"/>
        </w:rPr>
      </w:pPr>
    </w:p>
    <w:p w:rsidR="004834CC" w:rsidRPr="00B26C7B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4"/>
          <w:szCs w:val="26"/>
        </w:rPr>
      </w:pPr>
      <w:r w:rsidRPr="00B26C7B">
        <w:rPr>
          <w:rFonts w:ascii="Gill Sans MT" w:hAnsi="Gill Sans MT" w:cs="Scala-Regular"/>
          <w:color w:val="000000"/>
          <w:sz w:val="24"/>
          <w:szCs w:val="26"/>
        </w:rPr>
        <w:t>In one sense it is inevitable that we will sin.</w:t>
      </w:r>
      <w:r w:rsidR="00B26C7B" w:rsidRPr="00B26C7B">
        <w:rPr>
          <w:rFonts w:ascii="Gill Sans MT" w:hAnsi="Gill Sans MT" w:cs="Scala-Regular"/>
          <w:color w:val="000000"/>
          <w:sz w:val="24"/>
          <w:szCs w:val="26"/>
        </w:rPr>
        <w:t xml:space="preserve"> </w:t>
      </w:r>
      <w:r w:rsidRPr="00B26C7B">
        <w:rPr>
          <w:rFonts w:ascii="Gill Sans MT" w:hAnsi="Gill Sans MT" w:cs="Scala-Regular"/>
          <w:color w:val="000000"/>
          <w:sz w:val="24"/>
          <w:szCs w:val="26"/>
        </w:rPr>
        <w:t>But in another sense it’s not. Jesus has destroyed</w:t>
      </w:r>
      <w:r w:rsidR="00B26C7B" w:rsidRPr="00B26C7B">
        <w:rPr>
          <w:rFonts w:ascii="Gill Sans MT" w:hAnsi="Gill Sans MT" w:cs="Scala-Regular"/>
          <w:color w:val="000000"/>
          <w:sz w:val="24"/>
          <w:szCs w:val="26"/>
        </w:rPr>
        <w:t xml:space="preserve"> </w:t>
      </w:r>
      <w:r w:rsidRPr="00B26C7B">
        <w:rPr>
          <w:rFonts w:ascii="Gill Sans MT" w:hAnsi="Gill Sans MT" w:cs="Scala-Regular"/>
          <w:color w:val="000000"/>
          <w:sz w:val="24"/>
          <w:szCs w:val="26"/>
        </w:rPr>
        <w:t>the work of the devil. The power and</w:t>
      </w:r>
      <w:r w:rsidR="00B26C7B" w:rsidRPr="00B26C7B">
        <w:rPr>
          <w:rFonts w:ascii="Gill Sans MT" w:hAnsi="Gill Sans MT" w:cs="Scala-Regular"/>
          <w:color w:val="000000"/>
          <w:sz w:val="24"/>
          <w:szCs w:val="26"/>
        </w:rPr>
        <w:t xml:space="preserve"> </w:t>
      </w:r>
      <w:r w:rsidRPr="00B26C7B">
        <w:rPr>
          <w:rFonts w:ascii="Gill Sans MT" w:hAnsi="Gill Sans MT" w:cs="Scala-Regular"/>
          <w:color w:val="000000"/>
          <w:sz w:val="24"/>
          <w:szCs w:val="26"/>
        </w:rPr>
        <w:t>penalty of sin are broken, even if we still</w:t>
      </w:r>
      <w:r w:rsidR="00B26C7B" w:rsidRPr="00B26C7B">
        <w:rPr>
          <w:rFonts w:ascii="Gill Sans MT" w:hAnsi="Gill Sans MT" w:cs="Scala-Regular"/>
          <w:color w:val="000000"/>
          <w:sz w:val="24"/>
          <w:szCs w:val="26"/>
        </w:rPr>
        <w:t xml:space="preserve"> </w:t>
      </w:r>
      <w:r w:rsidRPr="00B26C7B">
        <w:rPr>
          <w:rFonts w:ascii="Gill Sans MT" w:hAnsi="Gill Sans MT" w:cs="Scala-Regular"/>
          <w:color w:val="000000"/>
          <w:sz w:val="24"/>
          <w:szCs w:val="26"/>
        </w:rPr>
        <w:t>live with its presence. So we don’t have any</w:t>
      </w:r>
      <w:r w:rsidR="00B26C7B" w:rsidRPr="00B26C7B">
        <w:rPr>
          <w:rFonts w:ascii="Gill Sans MT" w:hAnsi="Gill Sans MT" w:cs="Scala-Regular"/>
          <w:color w:val="000000"/>
          <w:sz w:val="24"/>
          <w:szCs w:val="26"/>
        </w:rPr>
        <w:t xml:space="preserve"> </w:t>
      </w:r>
      <w:r w:rsidRPr="00B26C7B">
        <w:rPr>
          <w:rFonts w:ascii="Gill Sans MT" w:hAnsi="Gill Sans MT" w:cs="Scala-Regular"/>
          <w:color w:val="000000"/>
          <w:sz w:val="24"/>
          <w:szCs w:val="26"/>
        </w:rPr>
        <w:t>excuse. We can’t give up the struggle against</w:t>
      </w:r>
      <w:r w:rsidR="00B26C7B" w:rsidRPr="00B26C7B">
        <w:rPr>
          <w:rFonts w:ascii="Gill Sans MT" w:hAnsi="Gill Sans MT" w:cs="Scala-Regular"/>
          <w:color w:val="000000"/>
          <w:sz w:val="24"/>
          <w:szCs w:val="26"/>
        </w:rPr>
        <w:t xml:space="preserve"> </w:t>
      </w:r>
      <w:r w:rsidRPr="00B26C7B">
        <w:rPr>
          <w:rFonts w:ascii="Gill Sans MT" w:hAnsi="Gill Sans MT" w:cs="Scala-Regular"/>
          <w:color w:val="000000"/>
          <w:sz w:val="24"/>
          <w:szCs w:val="26"/>
        </w:rPr>
        <w:t>sin because we think that it’s inevitable that</w:t>
      </w:r>
      <w:r w:rsidR="00B26C7B" w:rsidRPr="00B26C7B">
        <w:rPr>
          <w:rFonts w:ascii="Gill Sans MT" w:hAnsi="Gill Sans MT" w:cs="Scala-Regular"/>
          <w:color w:val="000000"/>
          <w:sz w:val="24"/>
          <w:szCs w:val="26"/>
        </w:rPr>
        <w:t xml:space="preserve"> </w:t>
      </w:r>
      <w:r w:rsidRPr="00B26C7B">
        <w:rPr>
          <w:rFonts w:ascii="Gill Sans MT" w:hAnsi="Gill Sans MT" w:cs="Scala-Regular"/>
          <w:color w:val="000000"/>
          <w:sz w:val="24"/>
          <w:szCs w:val="26"/>
        </w:rPr>
        <w:t xml:space="preserve">we succumb to it. The </w:t>
      </w:r>
      <w:r w:rsidR="00B26C7B" w:rsidRPr="00B26C7B">
        <w:rPr>
          <w:rFonts w:ascii="Gill Sans MT" w:hAnsi="Gill Sans MT" w:cs="Scala-Regular"/>
          <w:color w:val="000000"/>
          <w:sz w:val="24"/>
          <w:szCs w:val="26"/>
        </w:rPr>
        <w:t>t</w:t>
      </w:r>
      <w:r w:rsidRPr="00B26C7B">
        <w:rPr>
          <w:rFonts w:ascii="Gill Sans MT" w:hAnsi="Gill Sans MT" w:cs="Scala-Regular"/>
          <w:color w:val="000000"/>
          <w:sz w:val="24"/>
          <w:szCs w:val="26"/>
        </w:rPr>
        <w:t>empter still tempts,</w:t>
      </w:r>
      <w:r w:rsidR="00B26C7B" w:rsidRPr="00B26C7B">
        <w:rPr>
          <w:rFonts w:ascii="Gill Sans MT" w:hAnsi="Gill Sans MT" w:cs="Scala-Regular"/>
          <w:color w:val="000000"/>
          <w:sz w:val="24"/>
          <w:szCs w:val="26"/>
        </w:rPr>
        <w:t xml:space="preserve"> </w:t>
      </w:r>
      <w:r w:rsidRPr="00B26C7B">
        <w:rPr>
          <w:rFonts w:ascii="Gill Sans MT" w:hAnsi="Gill Sans MT" w:cs="Scala-Regular"/>
          <w:color w:val="000000"/>
          <w:sz w:val="24"/>
          <w:szCs w:val="26"/>
        </w:rPr>
        <w:t>but he can be resisted. John is saying that</w:t>
      </w:r>
      <w:r w:rsidR="00B26C7B" w:rsidRPr="00B26C7B">
        <w:rPr>
          <w:rFonts w:ascii="Gill Sans MT" w:hAnsi="Gill Sans MT" w:cs="Scala-Regular"/>
          <w:color w:val="000000"/>
          <w:sz w:val="24"/>
          <w:szCs w:val="26"/>
        </w:rPr>
        <w:t xml:space="preserve"> </w:t>
      </w:r>
      <w:r w:rsidRPr="00B26C7B">
        <w:rPr>
          <w:rFonts w:ascii="Gill Sans MT" w:hAnsi="Gill Sans MT" w:cs="Scala-Regular"/>
          <w:color w:val="000000"/>
          <w:sz w:val="24"/>
          <w:szCs w:val="26"/>
        </w:rPr>
        <w:t>in general terms believers will think and do</w:t>
      </w:r>
      <w:r w:rsidR="00B26C7B" w:rsidRPr="00B26C7B">
        <w:rPr>
          <w:rFonts w:ascii="Gill Sans MT" w:hAnsi="Gill Sans MT" w:cs="Scala-Regular"/>
          <w:color w:val="000000"/>
          <w:sz w:val="24"/>
          <w:szCs w:val="26"/>
        </w:rPr>
        <w:t xml:space="preserve"> </w:t>
      </w:r>
      <w:r w:rsidRPr="00B26C7B">
        <w:rPr>
          <w:rFonts w:ascii="Gill Sans MT" w:hAnsi="Gill Sans MT" w:cs="Scala-Regular"/>
          <w:color w:val="000000"/>
          <w:sz w:val="24"/>
          <w:szCs w:val="26"/>
        </w:rPr>
        <w:t>right, and unbelievers will not.</w:t>
      </w:r>
    </w:p>
    <w:p w:rsidR="004834CC" w:rsidRPr="00B26C7B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32"/>
          <w:szCs w:val="26"/>
        </w:rPr>
      </w:pPr>
      <w:r w:rsidRPr="00B26C7B">
        <w:rPr>
          <w:rFonts w:ascii="Gill Sans MT" w:hAnsi="Gill Sans MT" w:cs="Frutiger-Light"/>
          <w:b/>
          <w:color w:val="000000"/>
          <w:sz w:val="32"/>
          <w:szCs w:val="26"/>
        </w:rPr>
        <w:t>Apply</w:t>
      </w:r>
    </w:p>
    <w:p w:rsidR="00B26C7B" w:rsidRP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b/>
          <w:iCs/>
          <w:color w:val="000000"/>
          <w:sz w:val="26"/>
          <w:szCs w:val="26"/>
        </w:rPr>
      </w:pPr>
      <w:r w:rsidRPr="00B26C7B">
        <w:rPr>
          <w:rFonts w:ascii="Gill Sans MT" w:hAnsi="Gill Sans MT" w:cs="Scala-Italic"/>
          <w:b/>
          <w:iCs/>
          <w:color w:val="000000"/>
          <w:sz w:val="26"/>
          <w:szCs w:val="26"/>
        </w:rPr>
        <w:t xml:space="preserve">Personal </w:t>
      </w:r>
    </w:p>
    <w:p w:rsidR="00B26C7B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Is there something wrong that you keep</w:t>
      </w:r>
      <w:r w:rsidR="00B26C7B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on doing?</w:t>
      </w:r>
    </w:p>
    <w:p w:rsid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4834CC" w:rsidRPr="00B26C7B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4"/>
          <w:szCs w:val="26"/>
        </w:rPr>
      </w:pPr>
      <w:r w:rsidRPr="00B26C7B">
        <w:rPr>
          <w:rFonts w:ascii="Gill Sans MT" w:hAnsi="Gill Sans MT" w:cs="Scala-Regular"/>
          <w:color w:val="000000"/>
          <w:sz w:val="24"/>
          <w:szCs w:val="26"/>
        </w:rPr>
        <w:t>Don’t despair! Every Christian sins, but a</w:t>
      </w:r>
      <w:r w:rsidR="00B26C7B" w:rsidRPr="00B26C7B">
        <w:rPr>
          <w:rFonts w:ascii="Gill Sans MT" w:hAnsi="Gill Sans MT" w:cs="Scala-Regular"/>
          <w:color w:val="000000"/>
          <w:sz w:val="24"/>
          <w:szCs w:val="26"/>
        </w:rPr>
        <w:t xml:space="preserve"> </w:t>
      </w:r>
      <w:r w:rsidRPr="00B26C7B">
        <w:rPr>
          <w:rFonts w:ascii="Gill Sans MT" w:hAnsi="Gill Sans MT" w:cs="Scala-Regular"/>
          <w:color w:val="000000"/>
          <w:sz w:val="24"/>
          <w:szCs w:val="26"/>
        </w:rPr>
        <w:t>true Christian can’t go on</w:t>
      </w:r>
      <w:r w:rsidR="00B26C7B">
        <w:rPr>
          <w:rFonts w:ascii="Gill Sans MT" w:hAnsi="Gill Sans MT" w:cs="Scala-Regular"/>
          <w:color w:val="000000"/>
          <w:sz w:val="24"/>
          <w:szCs w:val="26"/>
        </w:rPr>
        <w:t xml:space="preserve"> </w:t>
      </w:r>
      <w:r w:rsidRPr="00B26C7B">
        <w:rPr>
          <w:rFonts w:ascii="Gill Sans MT" w:hAnsi="Gill Sans MT" w:cs="Scala-Regular"/>
          <w:color w:val="000000"/>
          <w:sz w:val="24"/>
          <w:szCs w:val="26"/>
        </w:rPr>
        <w:t>sinning without</w:t>
      </w:r>
      <w:r w:rsidR="00B26C7B" w:rsidRPr="00B26C7B">
        <w:rPr>
          <w:rFonts w:ascii="Gill Sans MT" w:hAnsi="Gill Sans MT" w:cs="Scala-Regular"/>
          <w:color w:val="000000"/>
          <w:sz w:val="24"/>
          <w:szCs w:val="26"/>
        </w:rPr>
        <w:t xml:space="preserve"> </w:t>
      </w:r>
      <w:r w:rsidRPr="00B26C7B">
        <w:rPr>
          <w:rFonts w:ascii="Gill Sans MT" w:hAnsi="Gill Sans MT" w:cs="Scala-Regular"/>
          <w:color w:val="000000"/>
          <w:sz w:val="24"/>
          <w:szCs w:val="26"/>
        </w:rPr>
        <w:t>being concerned—without struggling to be</w:t>
      </w:r>
      <w:r w:rsidR="00B26C7B" w:rsidRPr="00B26C7B">
        <w:rPr>
          <w:rFonts w:ascii="Gill Sans MT" w:hAnsi="Gill Sans MT" w:cs="Scala-Regular"/>
          <w:color w:val="000000"/>
          <w:sz w:val="24"/>
          <w:szCs w:val="26"/>
        </w:rPr>
        <w:t xml:space="preserve"> </w:t>
      </w:r>
      <w:r w:rsidRPr="00B26C7B">
        <w:rPr>
          <w:rFonts w:ascii="Gill Sans MT" w:hAnsi="Gill Sans MT" w:cs="Scala-Regular"/>
          <w:color w:val="000000"/>
          <w:sz w:val="24"/>
          <w:szCs w:val="26"/>
        </w:rPr>
        <w:t>right. So to struggle with sin is not a sign</w:t>
      </w:r>
      <w:r w:rsidR="00B26C7B" w:rsidRPr="00B26C7B">
        <w:rPr>
          <w:rFonts w:ascii="Gill Sans MT" w:hAnsi="Gill Sans MT" w:cs="Scala-Regular"/>
          <w:color w:val="000000"/>
          <w:sz w:val="24"/>
          <w:szCs w:val="26"/>
        </w:rPr>
        <w:t xml:space="preserve"> </w:t>
      </w:r>
      <w:r w:rsidRPr="00B26C7B">
        <w:rPr>
          <w:rFonts w:ascii="Gill Sans MT" w:hAnsi="Gill Sans MT" w:cs="Scala-Regular"/>
          <w:color w:val="000000"/>
          <w:sz w:val="24"/>
          <w:szCs w:val="26"/>
        </w:rPr>
        <w:t xml:space="preserve">of unbelief but a sign of true life. </w:t>
      </w:r>
      <w:r w:rsidR="00B26C7B" w:rsidRPr="00B26C7B">
        <w:rPr>
          <w:rFonts w:ascii="Gill Sans MT" w:hAnsi="Gill Sans MT" w:cs="Scala-Regular"/>
          <w:color w:val="000000"/>
          <w:sz w:val="24"/>
          <w:szCs w:val="26"/>
        </w:rPr>
        <w:t>M</w:t>
      </w:r>
      <w:r w:rsidRPr="00B26C7B">
        <w:rPr>
          <w:rFonts w:ascii="Gill Sans MT" w:hAnsi="Gill Sans MT" w:cs="Scala-Regular"/>
          <w:color w:val="000000"/>
          <w:sz w:val="24"/>
          <w:szCs w:val="26"/>
        </w:rPr>
        <w:t>ost unbelievers</w:t>
      </w:r>
      <w:r w:rsidR="00B26C7B" w:rsidRPr="00B26C7B">
        <w:rPr>
          <w:rFonts w:ascii="Gill Sans MT" w:hAnsi="Gill Sans MT" w:cs="Scala-Regular"/>
          <w:color w:val="000000"/>
          <w:sz w:val="24"/>
          <w:szCs w:val="26"/>
        </w:rPr>
        <w:t xml:space="preserve"> </w:t>
      </w:r>
      <w:r w:rsidRPr="00B26C7B">
        <w:rPr>
          <w:rFonts w:ascii="Gill Sans MT" w:hAnsi="Gill Sans MT" w:cs="Scala-Regular"/>
          <w:color w:val="000000"/>
          <w:sz w:val="24"/>
          <w:szCs w:val="26"/>
        </w:rPr>
        <w:t>couldn’t care less whether they sin</w:t>
      </w:r>
      <w:r w:rsidR="00B26C7B" w:rsidRPr="00B26C7B">
        <w:rPr>
          <w:rFonts w:ascii="Gill Sans MT" w:hAnsi="Gill Sans MT" w:cs="Scala-Regular"/>
          <w:color w:val="000000"/>
          <w:sz w:val="24"/>
          <w:szCs w:val="26"/>
        </w:rPr>
        <w:t xml:space="preserve"> </w:t>
      </w:r>
      <w:r w:rsidRPr="00B26C7B">
        <w:rPr>
          <w:rFonts w:ascii="Gill Sans MT" w:hAnsi="Gill Sans MT" w:cs="Scala-Regular"/>
          <w:color w:val="000000"/>
          <w:sz w:val="24"/>
          <w:szCs w:val="26"/>
        </w:rPr>
        <w:t>or not. Only a true child of God struggles</w:t>
      </w:r>
      <w:r w:rsidR="00B26C7B" w:rsidRPr="00B26C7B">
        <w:rPr>
          <w:rFonts w:ascii="Gill Sans MT" w:hAnsi="Gill Sans MT" w:cs="Scala-Regular"/>
          <w:color w:val="000000"/>
          <w:sz w:val="24"/>
          <w:szCs w:val="26"/>
        </w:rPr>
        <w:t xml:space="preserve"> </w:t>
      </w:r>
      <w:r w:rsidRPr="00B26C7B">
        <w:rPr>
          <w:rFonts w:ascii="Gill Sans MT" w:hAnsi="Gill Sans MT" w:cs="Scala-Regular"/>
          <w:color w:val="000000"/>
          <w:sz w:val="24"/>
          <w:szCs w:val="26"/>
        </w:rPr>
        <w:t>against sin, confesses their sin, and enjoys</w:t>
      </w:r>
      <w:r w:rsidR="00B26C7B">
        <w:rPr>
          <w:rFonts w:ascii="Gill Sans MT" w:hAnsi="Gill Sans MT" w:cs="Scala-Regular"/>
          <w:color w:val="000000"/>
          <w:sz w:val="24"/>
          <w:szCs w:val="26"/>
        </w:rPr>
        <w:t xml:space="preserve"> </w:t>
      </w:r>
      <w:r w:rsidRPr="00B26C7B">
        <w:rPr>
          <w:rFonts w:ascii="Gill Sans MT" w:hAnsi="Gill Sans MT" w:cs="Scala-Regular"/>
          <w:color w:val="000000"/>
          <w:sz w:val="24"/>
          <w:szCs w:val="26"/>
        </w:rPr>
        <w:t>knowing they are forgiven of their sin.</w:t>
      </w:r>
      <w:r w:rsidR="00B26C7B" w:rsidRPr="00B26C7B">
        <w:rPr>
          <w:rFonts w:ascii="Gill Sans MT" w:hAnsi="Gill Sans MT" w:cs="Scala-Regular"/>
          <w:color w:val="000000"/>
          <w:sz w:val="24"/>
          <w:szCs w:val="26"/>
        </w:rPr>
        <w:br/>
      </w:r>
      <w:r w:rsidRPr="00B26C7B">
        <w:rPr>
          <w:rFonts w:ascii="Gill Sans MT" w:hAnsi="Gill Sans MT" w:cs="Scala-Regular"/>
          <w:color w:val="000000"/>
          <w:sz w:val="24"/>
          <w:szCs w:val="26"/>
        </w:rPr>
        <w:t>Talk to the Lord about that now.</w:t>
      </w:r>
    </w:p>
    <w:p w:rsidR="004834CC" w:rsidRPr="00B26C7B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32"/>
          <w:szCs w:val="26"/>
        </w:rPr>
      </w:pPr>
      <w:r w:rsidRPr="00B26C7B">
        <w:rPr>
          <w:rFonts w:ascii="Gill Sans MT" w:hAnsi="Gill Sans MT" w:cs="Frutiger-Light"/>
          <w:b/>
          <w:color w:val="000000"/>
          <w:sz w:val="32"/>
          <w:szCs w:val="26"/>
        </w:rPr>
        <w:lastRenderedPageBreak/>
        <w:t>Murder in church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Bold"/>
          <w:b/>
          <w:bCs/>
          <w:color w:val="000000"/>
          <w:sz w:val="26"/>
          <w:szCs w:val="26"/>
        </w:rPr>
      </w:pPr>
      <w:r w:rsidRPr="004834CC">
        <w:rPr>
          <w:rFonts w:ascii="Gill Sans MT" w:hAnsi="Gill Sans MT" w:cs="Frutiger-Bold"/>
          <w:b/>
          <w:bCs/>
          <w:color w:val="000000"/>
          <w:sz w:val="26"/>
          <w:szCs w:val="26"/>
        </w:rPr>
        <w:t>Read 1 John 3:11-15</w:t>
      </w:r>
    </w:p>
    <w:p w:rsidR="00B26C7B" w:rsidRP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b/>
          <w:iCs/>
          <w:color w:val="000000"/>
          <w:sz w:val="26"/>
          <w:szCs w:val="26"/>
        </w:rPr>
      </w:pPr>
      <w:r w:rsidRPr="00B26C7B">
        <w:rPr>
          <w:rFonts w:ascii="Gill Sans MT" w:hAnsi="Gill Sans MT" w:cs="Scala-Italic"/>
          <w:b/>
          <w:iCs/>
          <w:color w:val="000000"/>
          <w:sz w:val="26"/>
          <w:szCs w:val="26"/>
        </w:rPr>
        <w:t>Questions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Why does John quote the example of</w:t>
      </w:r>
      <w:r w:rsidR="00B26C7B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Cain and Abel? What does it illustrate?</w:t>
      </w:r>
    </w:p>
    <w:p w:rsid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What are we told we should expect if we</w:t>
      </w:r>
      <w:r w:rsidR="00B26C7B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are living for God?</w:t>
      </w:r>
    </w:p>
    <w:p w:rsid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B26C7B" w:rsidRPr="004834CC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Why is it so vital to love one another?</w:t>
      </w:r>
    </w:p>
    <w:p w:rsid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B26C7B" w:rsidRPr="004834CC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4834CC" w:rsidRPr="00B26C7B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i/>
          <w:color w:val="000000"/>
          <w:sz w:val="26"/>
          <w:szCs w:val="26"/>
        </w:rPr>
      </w:pPr>
      <w:r w:rsidRPr="00B26C7B">
        <w:rPr>
          <w:rFonts w:ascii="Gill Sans MT" w:hAnsi="Gill Sans MT" w:cs="Scala-Regular"/>
          <w:i/>
          <w:color w:val="000000"/>
          <w:sz w:val="26"/>
          <w:szCs w:val="26"/>
        </w:rPr>
        <w:t>Cain’s hatred came to a climax in murder.</w:t>
      </w:r>
      <w:r w:rsidR="00B26C7B" w:rsidRPr="00B26C7B">
        <w:rPr>
          <w:rFonts w:ascii="Gill Sans MT" w:hAnsi="Gill Sans MT" w:cs="Scala-Regular"/>
          <w:i/>
          <w:color w:val="000000"/>
          <w:sz w:val="26"/>
          <w:szCs w:val="26"/>
        </w:rPr>
        <w:t xml:space="preserve"> </w:t>
      </w:r>
      <w:r w:rsidRPr="00B26C7B">
        <w:rPr>
          <w:rFonts w:ascii="Gill Sans MT" w:hAnsi="Gill Sans MT" w:cs="Scala-Regular"/>
          <w:i/>
          <w:color w:val="000000"/>
          <w:sz w:val="26"/>
          <w:szCs w:val="26"/>
        </w:rPr>
        <w:t>Of course, few of us go that far. But before</w:t>
      </w:r>
      <w:r w:rsidR="00B26C7B" w:rsidRPr="00B26C7B">
        <w:rPr>
          <w:rFonts w:ascii="Gill Sans MT" w:hAnsi="Gill Sans MT" w:cs="Scala-Regular"/>
          <w:i/>
          <w:color w:val="000000"/>
          <w:sz w:val="26"/>
          <w:szCs w:val="26"/>
        </w:rPr>
        <w:t xml:space="preserve"> </w:t>
      </w:r>
      <w:r w:rsidRPr="00B26C7B">
        <w:rPr>
          <w:rFonts w:ascii="Gill Sans MT" w:hAnsi="Gill Sans MT" w:cs="Scala-Regular"/>
          <w:i/>
          <w:color w:val="000000"/>
          <w:sz w:val="26"/>
          <w:szCs w:val="26"/>
        </w:rPr>
        <w:t>we let ourselves off the hook, John says that</w:t>
      </w:r>
      <w:r w:rsidR="00B26C7B">
        <w:rPr>
          <w:rFonts w:ascii="Gill Sans MT" w:hAnsi="Gill Sans MT" w:cs="Scala-Regular"/>
          <w:i/>
          <w:color w:val="000000"/>
          <w:sz w:val="26"/>
          <w:szCs w:val="26"/>
        </w:rPr>
        <w:t xml:space="preserve"> </w:t>
      </w:r>
      <w:r w:rsidRPr="00B26C7B">
        <w:rPr>
          <w:rFonts w:ascii="Gill Sans MT" w:hAnsi="Gill Sans MT" w:cs="Scala-Regular"/>
          <w:i/>
          <w:color w:val="000000"/>
          <w:sz w:val="26"/>
          <w:szCs w:val="26"/>
        </w:rPr>
        <w:t>anyone who hates his brother is just as bad</w:t>
      </w:r>
      <w:r w:rsidR="00B26C7B" w:rsidRPr="00B26C7B">
        <w:rPr>
          <w:rFonts w:ascii="Gill Sans MT" w:hAnsi="Gill Sans MT" w:cs="Scala-Regular"/>
          <w:i/>
          <w:color w:val="000000"/>
          <w:sz w:val="26"/>
          <w:szCs w:val="26"/>
        </w:rPr>
        <w:t xml:space="preserve"> </w:t>
      </w:r>
      <w:r w:rsidRPr="00B26C7B">
        <w:rPr>
          <w:rFonts w:ascii="Gill Sans MT" w:hAnsi="Gill Sans MT" w:cs="Scala-Regular"/>
          <w:i/>
          <w:color w:val="000000"/>
          <w:sz w:val="26"/>
          <w:szCs w:val="26"/>
        </w:rPr>
        <w:t>as a murderer! The difference is in degree,</w:t>
      </w:r>
      <w:r w:rsidR="00B26C7B" w:rsidRPr="00B26C7B">
        <w:rPr>
          <w:rFonts w:ascii="Gill Sans MT" w:hAnsi="Gill Sans MT" w:cs="Scala-Regular"/>
          <w:i/>
          <w:color w:val="000000"/>
          <w:sz w:val="26"/>
          <w:szCs w:val="26"/>
        </w:rPr>
        <w:t xml:space="preserve"> </w:t>
      </w:r>
      <w:r w:rsidRPr="00B26C7B">
        <w:rPr>
          <w:rFonts w:ascii="Gill Sans MT" w:hAnsi="Gill Sans MT" w:cs="Scala-Regular"/>
          <w:i/>
          <w:color w:val="000000"/>
          <w:sz w:val="26"/>
          <w:szCs w:val="26"/>
        </w:rPr>
        <w:t>not in nature. This teaching comes straight</w:t>
      </w:r>
      <w:r w:rsidR="00B26C7B">
        <w:rPr>
          <w:rFonts w:ascii="Gill Sans MT" w:hAnsi="Gill Sans MT" w:cs="Scala-Regular"/>
          <w:i/>
          <w:color w:val="000000"/>
          <w:sz w:val="26"/>
          <w:szCs w:val="26"/>
        </w:rPr>
        <w:t xml:space="preserve"> </w:t>
      </w:r>
      <w:r w:rsidRPr="00B26C7B">
        <w:rPr>
          <w:rFonts w:ascii="Gill Sans MT" w:hAnsi="Gill Sans MT" w:cs="Scala-Regular"/>
          <w:i/>
          <w:color w:val="000000"/>
          <w:sz w:val="26"/>
          <w:szCs w:val="26"/>
        </w:rPr>
        <w:t>from the lips of the Lord Jesus (see Matthew</w:t>
      </w:r>
      <w:r w:rsidR="00B26C7B" w:rsidRPr="00B26C7B">
        <w:rPr>
          <w:rFonts w:ascii="Gill Sans MT" w:hAnsi="Gill Sans MT" w:cs="Scala-Regular"/>
          <w:i/>
          <w:color w:val="000000"/>
          <w:sz w:val="26"/>
          <w:szCs w:val="26"/>
        </w:rPr>
        <w:t xml:space="preserve"> </w:t>
      </w:r>
      <w:r w:rsidRPr="00B26C7B">
        <w:rPr>
          <w:rFonts w:ascii="Gill Sans MT" w:hAnsi="Gill Sans MT" w:cs="Scala-Regular"/>
          <w:i/>
          <w:color w:val="000000"/>
          <w:sz w:val="26"/>
          <w:szCs w:val="26"/>
        </w:rPr>
        <w:t>5:21-24). Those who love Christ are our family</w:t>
      </w:r>
      <w:r w:rsidR="00B26C7B" w:rsidRPr="00B26C7B">
        <w:rPr>
          <w:rFonts w:ascii="Gill Sans MT" w:hAnsi="Gill Sans MT" w:cs="Scala-Regular"/>
          <w:i/>
          <w:color w:val="000000"/>
          <w:sz w:val="26"/>
          <w:szCs w:val="26"/>
        </w:rPr>
        <w:t xml:space="preserve"> </w:t>
      </w:r>
      <w:r w:rsidRPr="00B26C7B">
        <w:rPr>
          <w:rFonts w:ascii="Gill Sans MT" w:hAnsi="Gill Sans MT" w:cs="Scala-Regular"/>
          <w:i/>
          <w:color w:val="000000"/>
          <w:sz w:val="26"/>
          <w:szCs w:val="26"/>
        </w:rPr>
        <w:t>and our future. Loving our brothers and</w:t>
      </w:r>
      <w:r w:rsidR="00B26C7B">
        <w:rPr>
          <w:rFonts w:ascii="Gill Sans MT" w:hAnsi="Gill Sans MT" w:cs="Scala-Regular"/>
          <w:i/>
          <w:color w:val="000000"/>
          <w:sz w:val="26"/>
          <w:szCs w:val="26"/>
        </w:rPr>
        <w:t xml:space="preserve"> </w:t>
      </w:r>
      <w:r w:rsidRPr="00B26C7B">
        <w:rPr>
          <w:rFonts w:ascii="Gill Sans MT" w:hAnsi="Gill Sans MT" w:cs="Scala-Regular"/>
          <w:i/>
          <w:color w:val="000000"/>
          <w:sz w:val="26"/>
          <w:szCs w:val="26"/>
        </w:rPr>
        <w:t>sisters is a mark that we truly belong to the</w:t>
      </w:r>
      <w:r w:rsidR="00B26C7B" w:rsidRPr="00B26C7B">
        <w:rPr>
          <w:rFonts w:ascii="Gill Sans MT" w:hAnsi="Gill Sans MT" w:cs="Scala-Regular"/>
          <w:i/>
          <w:color w:val="000000"/>
          <w:sz w:val="26"/>
          <w:szCs w:val="26"/>
        </w:rPr>
        <w:t xml:space="preserve"> </w:t>
      </w:r>
      <w:r w:rsidRPr="00B26C7B">
        <w:rPr>
          <w:rFonts w:ascii="Gill Sans MT" w:hAnsi="Gill Sans MT" w:cs="Scala-Regular"/>
          <w:i/>
          <w:color w:val="000000"/>
          <w:sz w:val="26"/>
          <w:szCs w:val="26"/>
        </w:rPr>
        <w:t>family and have the same shared future.</w:t>
      </w:r>
      <w:r w:rsidR="00B26C7B" w:rsidRPr="00B26C7B">
        <w:rPr>
          <w:rFonts w:ascii="Gill Sans MT" w:hAnsi="Gill Sans MT" w:cs="Scala-Regular"/>
          <w:i/>
          <w:color w:val="000000"/>
          <w:sz w:val="26"/>
          <w:szCs w:val="26"/>
        </w:rPr>
        <w:t xml:space="preserve"> </w:t>
      </w:r>
      <w:r w:rsidRPr="00B26C7B">
        <w:rPr>
          <w:rFonts w:ascii="Gill Sans MT" w:hAnsi="Gill Sans MT" w:cs="Scala-Regular"/>
          <w:i/>
          <w:color w:val="000000"/>
          <w:sz w:val="26"/>
          <w:szCs w:val="26"/>
        </w:rPr>
        <w:t>And don’t be surprised if people hate you</w:t>
      </w:r>
      <w:r w:rsidR="00B26C7B">
        <w:rPr>
          <w:rFonts w:ascii="Gill Sans MT" w:hAnsi="Gill Sans MT" w:cs="Scala-Regular"/>
          <w:i/>
          <w:color w:val="000000"/>
          <w:sz w:val="26"/>
          <w:szCs w:val="26"/>
        </w:rPr>
        <w:t xml:space="preserve"> </w:t>
      </w:r>
      <w:r w:rsidRPr="00B26C7B">
        <w:rPr>
          <w:rFonts w:ascii="Gill Sans MT" w:hAnsi="Gill Sans MT" w:cs="Scala-Regular"/>
          <w:i/>
          <w:color w:val="000000"/>
          <w:sz w:val="26"/>
          <w:szCs w:val="26"/>
        </w:rPr>
        <w:t>because you’re a Christian. Cain hated</w:t>
      </w:r>
      <w:r w:rsidR="00B26C7B" w:rsidRPr="00B26C7B">
        <w:rPr>
          <w:rFonts w:ascii="Gill Sans MT" w:hAnsi="Gill Sans MT" w:cs="Scala-Regular"/>
          <w:i/>
          <w:color w:val="000000"/>
          <w:sz w:val="26"/>
          <w:szCs w:val="26"/>
        </w:rPr>
        <w:t xml:space="preserve"> </w:t>
      </w:r>
      <w:r w:rsidRPr="00B26C7B">
        <w:rPr>
          <w:rFonts w:ascii="Gill Sans MT" w:hAnsi="Gill Sans MT" w:cs="Scala-Regular"/>
          <w:i/>
          <w:color w:val="000000"/>
          <w:sz w:val="26"/>
          <w:szCs w:val="26"/>
        </w:rPr>
        <w:t>Abel because Abel was righteous. Now that</w:t>
      </w:r>
      <w:r w:rsidR="00B26C7B" w:rsidRPr="00B26C7B">
        <w:rPr>
          <w:rFonts w:ascii="Gill Sans MT" w:hAnsi="Gill Sans MT" w:cs="Scala-Regular"/>
          <w:i/>
          <w:color w:val="000000"/>
          <w:sz w:val="26"/>
          <w:szCs w:val="26"/>
        </w:rPr>
        <w:t xml:space="preserve"> </w:t>
      </w:r>
      <w:r w:rsidRPr="00B26C7B">
        <w:rPr>
          <w:rFonts w:ascii="Gill Sans MT" w:hAnsi="Gill Sans MT" w:cs="Scala-Regular"/>
          <w:i/>
          <w:color w:val="000000"/>
          <w:sz w:val="26"/>
          <w:szCs w:val="26"/>
        </w:rPr>
        <w:t>you’ve been made right with God, people</w:t>
      </w:r>
      <w:r w:rsidR="00B26C7B">
        <w:rPr>
          <w:rFonts w:ascii="Gill Sans MT" w:hAnsi="Gill Sans MT" w:cs="Scala-Regular"/>
          <w:i/>
          <w:color w:val="000000"/>
          <w:sz w:val="26"/>
          <w:szCs w:val="26"/>
        </w:rPr>
        <w:t xml:space="preserve"> </w:t>
      </w:r>
      <w:r w:rsidRPr="00B26C7B">
        <w:rPr>
          <w:rFonts w:ascii="Gill Sans MT" w:hAnsi="Gill Sans MT" w:cs="Scala-Regular"/>
          <w:i/>
          <w:color w:val="000000"/>
          <w:sz w:val="26"/>
          <w:szCs w:val="26"/>
        </w:rPr>
        <w:t>will hate us in the same way. After all, the</w:t>
      </w:r>
      <w:r w:rsidR="00B26C7B" w:rsidRPr="00B26C7B">
        <w:rPr>
          <w:rFonts w:ascii="Gill Sans MT" w:hAnsi="Gill Sans MT" w:cs="Scala-Regular"/>
          <w:i/>
          <w:color w:val="000000"/>
          <w:sz w:val="26"/>
          <w:szCs w:val="26"/>
        </w:rPr>
        <w:t xml:space="preserve"> </w:t>
      </w:r>
      <w:r w:rsidRPr="00B26C7B">
        <w:rPr>
          <w:rFonts w:ascii="Gill Sans MT" w:hAnsi="Gill Sans MT" w:cs="Scala-Regular"/>
          <w:i/>
          <w:color w:val="000000"/>
          <w:sz w:val="26"/>
          <w:szCs w:val="26"/>
        </w:rPr>
        <w:t>world hated Jesus (John 15:18-21).</w:t>
      </w:r>
    </w:p>
    <w:p w:rsidR="00B26C7B" w:rsidRPr="004834CC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</w:p>
    <w:p w:rsid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30"/>
          <w:szCs w:val="26"/>
        </w:rPr>
      </w:pPr>
    </w:p>
    <w:p w:rsidR="004834CC" w:rsidRPr="00B26C7B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30"/>
          <w:szCs w:val="26"/>
        </w:rPr>
      </w:pPr>
      <w:r w:rsidRPr="00B26C7B">
        <w:rPr>
          <w:rFonts w:ascii="Gill Sans MT" w:hAnsi="Gill Sans MT" w:cs="Frutiger-Light"/>
          <w:b/>
          <w:color w:val="000000"/>
          <w:sz w:val="30"/>
          <w:szCs w:val="26"/>
        </w:rPr>
        <w:t>Pray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Pray that God would give you a deep, passionate</w:t>
      </w:r>
      <w:r w:rsidR="00B26C7B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and sincere love for your brothers</w:t>
      </w:r>
      <w:r w:rsidR="00B26C7B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and sisters in Christ. Ask him to make you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willing to suffer rejection for your faith, and</w:t>
      </w:r>
      <w:r w:rsidR="00B26C7B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to give you the joy that comes from knowing</w:t>
      </w:r>
      <w:r w:rsidR="00B26C7B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you’re following in the steps of your Master.</w:t>
      </w:r>
    </w:p>
    <w:p w:rsid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Italic"/>
          <w:i/>
          <w:iCs/>
          <w:color w:val="000000"/>
          <w:sz w:val="26"/>
          <w:szCs w:val="26"/>
        </w:rPr>
      </w:pPr>
    </w:p>
    <w:p w:rsid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Italic"/>
          <w:i/>
          <w:iCs/>
          <w:color w:val="000000"/>
          <w:sz w:val="26"/>
          <w:szCs w:val="26"/>
        </w:rPr>
      </w:pPr>
    </w:p>
    <w:p w:rsidR="00B26C7B" w:rsidRDefault="00B26C7B" w:rsidP="00B26C7B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42"/>
          <w:szCs w:val="26"/>
        </w:rPr>
      </w:pPr>
      <w:r w:rsidRPr="00BF508A">
        <w:rPr>
          <w:rFonts w:ascii="Gill Sans MT" w:hAnsi="Gill Sans MT" w:cs="Frutiger-Light"/>
          <w:b/>
          <w:color w:val="000000"/>
          <w:sz w:val="42"/>
          <w:szCs w:val="26"/>
        </w:rPr>
        <w:lastRenderedPageBreak/>
        <w:t xml:space="preserve">1 JOHN: </w:t>
      </w:r>
      <w:r>
        <w:rPr>
          <w:rFonts w:ascii="Gill Sans MT" w:hAnsi="Gill Sans MT" w:cs="Frutiger-Light"/>
          <w:b/>
          <w:color w:val="000000"/>
          <w:sz w:val="42"/>
          <w:szCs w:val="26"/>
        </w:rPr>
        <w:t>(Study 4.2) F</w:t>
      </w:r>
      <w:r w:rsidRPr="00BF508A">
        <w:rPr>
          <w:rFonts w:ascii="Gill Sans MT" w:hAnsi="Gill Sans MT" w:cs="Frutiger-Light"/>
          <w:b/>
          <w:color w:val="000000"/>
          <w:sz w:val="42"/>
          <w:szCs w:val="26"/>
        </w:rPr>
        <w:t>ree</w:t>
      </w:r>
      <w:r>
        <w:rPr>
          <w:rFonts w:ascii="Gill Sans MT" w:hAnsi="Gill Sans MT" w:cs="Frutiger-Light"/>
          <w:b/>
          <w:color w:val="000000"/>
          <w:sz w:val="42"/>
          <w:szCs w:val="26"/>
        </w:rPr>
        <w:t xml:space="preserve"> </w:t>
      </w:r>
      <w:r w:rsidR="00F83467">
        <w:rPr>
          <w:rFonts w:ascii="Gill Sans MT" w:hAnsi="Gill Sans MT" w:cs="Frutiger-Light"/>
          <w:b/>
          <w:color w:val="000000"/>
          <w:sz w:val="42"/>
          <w:szCs w:val="26"/>
        </w:rPr>
        <w:t>from Guilt</w:t>
      </w:r>
    </w:p>
    <w:p w:rsidR="00B26C7B" w:rsidRPr="00B26C7B" w:rsidRDefault="00B26C7B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Italic"/>
          <w:i/>
          <w:iCs/>
          <w:color w:val="000000"/>
          <w:sz w:val="20"/>
          <w:szCs w:val="26"/>
        </w:rPr>
      </w:pP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Frutiger-LightItalic"/>
          <w:i/>
          <w:iCs/>
          <w:color w:val="000000"/>
          <w:sz w:val="26"/>
          <w:szCs w:val="26"/>
        </w:rPr>
        <w:t>According to my dictionary, love is “warm affection, attachment, liking, or fondness,</w:t>
      </w:r>
      <w:r w:rsidR="00B26C7B">
        <w:rPr>
          <w:rFonts w:ascii="Gill Sans MT" w:hAnsi="Gill Sans MT" w:cs="Frutiger-Light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Frutiger-LightItalic"/>
          <w:i/>
          <w:iCs/>
          <w:color w:val="000000"/>
          <w:sz w:val="26"/>
          <w:szCs w:val="26"/>
        </w:rPr>
        <w:t>paternal benevolence, affectionate devotion”. Not bad, but not good enough for John.</w:t>
      </w:r>
    </w:p>
    <w:p w:rsidR="004834CC" w:rsidRPr="00B26C7B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32"/>
          <w:szCs w:val="26"/>
        </w:rPr>
      </w:pPr>
      <w:r w:rsidRPr="00B26C7B">
        <w:rPr>
          <w:rFonts w:ascii="Gill Sans MT" w:hAnsi="Gill Sans MT" w:cs="Frutiger-Light"/>
          <w:b/>
          <w:color w:val="000000"/>
          <w:sz w:val="32"/>
          <w:szCs w:val="26"/>
        </w:rPr>
        <w:t>Real love</w:t>
      </w:r>
    </w:p>
    <w:p w:rsidR="002E1C0F" w:rsidRDefault="002E1C0F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Bold"/>
          <w:b/>
          <w:bCs/>
          <w:color w:val="000000"/>
          <w:sz w:val="26"/>
          <w:szCs w:val="26"/>
        </w:rPr>
      </w:pP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Bold"/>
          <w:b/>
          <w:bCs/>
          <w:color w:val="000000"/>
          <w:sz w:val="26"/>
          <w:szCs w:val="26"/>
        </w:rPr>
      </w:pPr>
      <w:r w:rsidRPr="004834CC">
        <w:rPr>
          <w:rFonts w:ascii="Gill Sans MT" w:hAnsi="Gill Sans MT" w:cs="Frutiger-Bold"/>
          <w:b/>
          <w:bCs/>
          <w:color w:val="000000"/>
          <w:sz w:val="26"/>
          <w:szCs w:val="26"/>
        </w:rPr>
        <w:t>Read 1 John 3:16-18</w:t>
      </w:r>
    </w:p>
    <w:p w:rsidR="003350D7" w:rsidRDefault="003350D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b/>
          <w:iCs/>
          <w:color w:val="000000"/>
          <w:sz w:val="28"/>
          <w:szCs w:val="26"/>
        </w:rPr>
      </w:pPr>
    </w:p>
    <w:p w:rsidR="00F83467" w:rsidRPr="00F83467" w:rsidRDefault="00F8346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b/>
          <w:iCs/>
          <w:color w:val="000000"/>
          <w:sz w:val="28"/>
          <w:szCs w:val="26"/>
        </w:rPr>
      </w:pPr>
      <w:r w:rsidRPr="00F83467">
        <w:rPr>
          <w:rFonts w:ascii="Gill Sans MT" w:hAnsi="Gill Sans MT" w:cs="Scala-Italic"/>
          <w:b/>
          <w:iCs/>
          <w:color w:val="000000"/>
          <w:sz w:val="28"/>
          <w:szCs w:val="26"/>
        </w:rPr>
        <w:t>Quest</w:t>
      </w:r>
      <w:r>
        <w:rPr>
          <w:rFonts w:ascii="Gill Sans MT" w:hAnsi="Gill Sans MT" w:cs="Scala-Italic"/>
          <w:b/>
          <w:iCs/>
          <w:color w:val="000000"/>
          <w:sz w:val="28"/>
          <w:szCs w:val="26"/>
        </w:rPr>
        <w:t>i</w:t>
      </w:r>
      <w:r w:rsidRPr="00F83467">
        <w:rPr>
          <w:rFonts w:ascii="Gill Sans MT" w:hAnsi="Gill Sans MT" w:cs="Scala-Italic"/>
          <w:b/>
          <w:iCs/>
          <w:color w:val="000000"/>
          <w:sz w:val="28"/>
          <w:szCs w:val="26"/>
        </w:rPr>
        <w:t>ons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Where does John point our attention so</w:t>
      </w:r>
      <w:r w:rsidR="00B26C7B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that we can see what real love is?</w:t>
      </w:r>
    </w:p>
    <w:p w:rsidR="00F83467" w:rsidRDefault="00F8346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3350D7" w:rsidRDefault="003350D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F83467" w:rsidRDefault="00F8346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So what kind of love should Christians</w:t>
      </w:r>
      <w:r w:rsidR="00B26C7B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be showing to others?</w:t>
      </w:r>
    </w:p>
    <w:p w:rsidR="00F83467" w:rsidRDefault="00F8346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</w:p>
    <w:p w:rsidR="003350D7" w:rsidRDefault="003350D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</w:p>
    <w:p w:rsidR="00F83467" w:rsidRDefault="00F8346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Real love is seen in costly, practical action—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and so real love is seen supremely at the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cross. Intentions and warm feelings towards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others are good, but only if they result in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practical action—in doing 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s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omething. Talk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is cheap unless it is accompanied by deeds.</w:t>
      </w:r>
    </w:p>
    <w:p w:rsidR="00F83467" w:rsidRDefault="00F8346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color w:val="000000"/>
          <w:sz w:val="26"/>
          <w:szCs w:val="26"/>
        </w:rPr>
      </w:pPr>
    </w:p>
    <w:p w:rsidR="004834CC" w:rsidRPr="00F83467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30"/>
          <w:szCs w:val="26"/>
        </w:rPr>
      </w:pPr>
      <w:r w:rsidRPr="00F83467">
        <w:rPr>
          <w:rFonts w:ascii="Gill Sans MT" w:hAnsi="Gill Sans MT" w:cs="Frutiger-Light"/>
          <w:b/>
          <w:color w:val="000000"/>
          <w:sz w:val="30"/>
          <w:szCs w:val="26"/>
        </w:rPr>
        <w:t>Apply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A third of the world does not have access to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basic sanitation. Hundreds of millions of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Christians are not able to get an education.</w:t>
      </w:r>
    </w:p>
    <w:p w:rsid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Many are persecuted because of their faith.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What are you doing for your brothers and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sisters in need? John isn’t interested in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words—he’s after practical action (v 18).</w:t>
      </w:r>
    </w:p>
    <w:p w:rsidR="00F83467" w:rsidRPr="004834CC" w:rsidRDefault="00F8346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So what are you going to do about it?</w:t>
      </w:r>
    </w:p>
    <w:p w:rsidR="00F83467" w:rsidRDefault="00F8346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color w:val="000000"/>
          <w:sz w:val="26"/>
          <w:szCs w:val="26"/>
        </w:rPr>
      </w:pPr>
    </w:p>
    <w:p w:rsidR="003350D7" w:rsidRDefault="003350D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color w:val="000000"/>
          <w:sz w:val="26"/>
          <w:szCs w:val="26"/>
        </w:rPr>
      </w:pPr>
    </w:p>
    <w:p w:rsidR="003350D7" w:rsidRDefault="003350D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color w:val="000000"/>
          <w:sz w:val="26"/>
          <w:szCs w:val="26"/>
        </w:rPr>
      </w:pPr>
    </w:p>
    <w:p w:rsidR="004834CC" w:rsidRPr="00F83467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28"/>
          <w:szCs w:val="26"/>
        </w:rPr>
      </w:pPr>
      <w:r w:rsidRPr="00F83467">
        <w:rPr>
          <w:rFonts w:ascii="Gill Sans MT" w:hAnsi="Gill Sans MT" w:cs="Frutiger-Light"/>
          <w:b/>
          <w:color w:val="000000"/>
          <w:sz w:val="28"/>
          <w:szCs w:val="26"/>
        </w:rPr>
        <w:lastRenderedPageBreak/>
        <w:t>Real peace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Bold"/>
          <w:b/>
          <w:bCs/>
          <w:color w:val="000000"/>
          <w:sz w:val="26"/>
          <w:szCs w:val="26"/>
        </w:rPr>
      </w:pPr>
      <w:r w:rsidRPr="004834CC">
        <w:rPr>
          <w:rFonts w:ascii="Gill Sans MT" w:hAnsi="Gill Sans MT" w:cs="Frutiger-Bold"/>
          <w:b/>
          <w:bCs/>
          <w:color w:val="000000"/>
          <w:sz w:val="26"/>
          <w:szCs w:val="26"/>
        </w:rPr>
        <w:t>Read 1 John 3:19-24</w:t>
      </w:r>
    </w:p>
    <w:p w:rsidR="003350D7" w:rsidRPr="003350D7" w:rsidRDefault="003350D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b/>
          <w:iCs/>
          <w:color w:val="000000"/>
          <w:sz w:val="12"/>
          <w:szCs w:val="26"/>
        </w:rPr>
      </w:pPr>
    </w:p>
    <w:p w:rsidR="00F83467" w:rsidRPr="00F83467" w:rsidRDefault="00F8346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b/>
          <w:iCs/>
          <w:color w:val="000000"/>
          <w:sz w:val="26"/>
          <w:szCs w:val="26"/>
        </w:rPr>
      </w:pPr>
      <w:r w:rsidRPr="00F83467">
        <w:rPr>
          <w:rFonts w:ascii="Gill Sans MT" w:hAnsi="Gill Sans MT" w:cs="Scala-Italic"/>
          <w:b/>
          <w:iCs/>
          <w:color w:val="000000"/>
          <w:sz w:val="26"/>
          <w:szCs w:val="26"/>
        </w:rPr>
        <w:t>Questions</w:t>
      </w:r>
    </w:p>
    <w:p w:rsid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What should we do if our hearts</w:t>
      </w:r>
      <w:r w:rsidR="00F83467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condemn us before God (v 20)?</w:t>
      </w:r>
    </w:p>
    <w:p w:rsidR="00F83467" w:rsidRDefault="00F8346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3350D7" w:rsidRDefault="003350D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3350D7" w:rsidRPr="004834CC" w:rsidRDefault="003350D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What happens if our hearts do not</w:t>
      </w:r>
      <w:r w:rsidR="00F83467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condemn us before God (v 21)?</w:t>
      </w:r>
    </w:p>
    <w:p w:rsid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What do you make of verse 22?</w:t>
      </w:r>
    </w:p>
    <w:p w:rsidR="00F83467" w:rsidRDefault="00F8346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3350D7" w:rsidRDefault="003350D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F83467" w:rsidRPr="004834CC" w:rsidRDefault="00F8346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Conscience is that God-given sense that tells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us that what we’re doing is right or wrong.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But sin has messed it up. Some people’s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consciences are almost dead, while others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have hearts that condemn them unnecessarily.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In the latter case, we look at our lives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and wonder how we have the nerve to call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ourselves Christians when we are so sinful.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John reminds us that Jesus has delivered us</w:t>
      </w:r>
      <w:r w:rsidR="002E1C0F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from condemnation through his death in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our place.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Our love for others is one reassuring sign of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his work in us. But at the end of the day, it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is God who reassures us. He is greater than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our hearts (v 20). Christ bore our judgment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on the cross. The answer to a condemning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heart is the gospel—the message of freedom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and forgiveness through Jesus Christ.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And when we truly understand that we are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accepted by God through Christ, we can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stand confidently in his presence and ask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boldly. God gives us what we want when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we want what God wants (v 22). So ask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away for what pleases God—especially that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your friends, family and 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n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eighbours would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believe in the name of his Son (v 23).</w:t>
      </w:r>
    </w:p>
    <w:p w:rsidR="00F83467" w:rsidRDefault="00F8346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ButtonBonus-SquareNegative"/>
          <w:color w:val="666666"/>
          <w:sz w:val="26"/>
          <w:szCs w:val="26"/>
        </w:rPr>
      </w:pPr>
    </w:p>
    <w:p w:rsidR="004834CC" w:rsidRPr="00F83467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28"/>
          <w:szCs w:val="26"/>
        </w:rPr>
      </w:pPr>
      <w:r w:rsidRPr="00F83467">
        <w:rPr>
          <w:rFonts w:ascii="Gill Sans MT" w:hAnsi="Gill Sans MT" w:cs="Frutiger-Light"/>
          <w:b/>
          <w:color w:val="000000"/>
          <w:sz w:val="28"/>
          <w:szCs w:val="26"/>
        </w:rPr>
        <w:t>Pray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Use verse 23 as a basis for prayer. Pray for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all those you normally pray for (including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yourself), and some whom you don’t pray</w:t>
      </w:r>
    </w:p>
    <w:p w:rsidR="00BF508A" w:rsidRPr="004834CC" w:rsidRDefault="004834CC" w:rsidP="003350D7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for. Ask God to grow their faith in his Son</w:t>
      </w:r>
      <w:r w:rsidR="00F83467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and their love for others.</w:t>
      </w:r>
      <w:r w:rsidRPr="004834CC">
        <w:rPr>
          <w:rFonts w:ascii="Gill Sans MT" w:hAnsi="Gill Sans MT" w:cs="Frutiger-Cn"/>
          <w:color w:val="FFFFFF"/>
          <w:sz w:val="26"/>
          <w:szCs w:val="26"/>
        </w:rPr>
        <w:t>24</w:t>
      </w:r>
    </w:p>
    <w:sectPr w:rsidR="00BF508A" w:rsidRPr="004834CC" w:rsidSect="002E1C0F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l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uttonBonus-SquareNegativ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83"/>
    <w:multiLevelType w:val="hybridMultilevel"/>
    <w:tmpl w:val="AAB6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95EA3"/>
    <w:multiLevelType w:val="hybridMultilevel"/>
    <w:tmpl w:val="1608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67C6A"/>
    <w:multiLevelType w:val="hybridMultilevel"/>
    <w:tmpl w:val="F63CE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67630"/>
    <w:multiLevelType w:val="hybridMultilevel"/>
    <w:tmpl w:val="E212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04CDE"/>
    <w:multiLevelType w:val="hybridMultilevel"/>
    <w:tmpl w:val="39A4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C1721"/>
    <w:multiLevelType w:val="hybridMultilevel"/>
    <w:tmpl w:val="E810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32B22"/>
    <w:multiLevelType w:val="hybridMultilevel"/>
    <w:tmpl w:val="5BCAB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47FA2"/>
    <w:multiLevelType w:val="hybridMultilevel"/>
    <w:tmpl w:val="4674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92FCB"/>
    <w:multiLevelType w:val="hybridMultilevel"/>
    <w:tmpl w:val="7680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bookFoldPrintingSheets w:val="4"/>
  <w:characterSpacingControl w:val="doNotCompress"/>
  <w:printTwoOnOne/>
  <w:compat/>
  <w:docVars>
    <w:docVar w:name="__Grammarly_42____i" w:val="H4sIAAAAAAAEAKtWckksSQxILCpxzi/NK1GyMqwFAAEhoTITAAAA"/>
    <w:docVar w:name="__Grammarly_42___1" w:val="H4sIAAAAAAAEAKtWcslP9kxRslIyNDYyNrYwMzIzNjY1tDAyMTRS0lEKTi0uzszPAykwrgUAigOUOywAAAA="/>
  </w:docVars>
  <w:rsids>
    <w:rsidRoot w:val="004834CC"/>
    <w:rsid w:val="000817A7"/>
    <w:rsid w:val="001045D6"/>
    <w:rsid w:val="002C1CC8"/>
    <w:rsid w:val="002E1C0F"/>
    <w:rsid w:val="003350D7"/>
    <w:rsid w:val="003E168A"/>
    <w:rsid w:val="00412E9E"/>
    <w:rsid w:val="004834CC"/>
    <w:rsid w:val="004837AA"/>
    <w:rsid w:val="006763EE"/>
    <w:rsid w:val="00677835"/>
    <w:rsid w:val="006A01C1"/>
    <w:rsid w:val="00987C57"/>
    <w:rsid w:val="00A77D40"/>
    <w:rsid w:val="00B26C7B"/>
    <w:rsid w:val="00BF508A"/>
    <w:rsid w:val="00BF53B8"/>
    <w:rsid w:val="00C973F9"/>
    <w:rsid w:val="00D8776C"/>
    <w:rsid w:val="00F60578"/>
    <w:rsid w:val="00F8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4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Curry</dc:creator>
  <cp:lastModifiedBy>Jonathan Curry</cp:lastModifiedBy>
  <cp:revision>4</cp:revision>
  <cp:lastPrinted>2020-05-13T18:04:00Z</cp:lastPrinted>
  <dcterms:created xsi:type="dcterms:W3CDTF">2020-06-18T18:07:00Z</dcterms:created>
  <dcterms:modified xsi:type="dcterms:W3CDTF">2020-06-18T18:09:00Z</dcterms:modified>
</cp:coreProperties>
</file>